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E9" w:rsidRDefault="00AB51E9" w:rsidP="00AB51E9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AB51E9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Аннотация к дополнительной общеобразовательной программе </w:t>
      </w:r>
    </w:p>
    <w:p w:rsidR="00AB51E9" w:rsidRDefault="00AB51E9" w:rsidP="00AB51E9">
      <w:pPr>
        <w:widowControl w:val="0"/>
        <w:spacing w:after="0" w:line="317" w:lineRule="exact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AB51E9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«Я – артист»</w:t>
      </w:r>
    </w:p>
    <w:p w:rsidR="00AB51E9" w:rsidRDefault="00AB51E9" w:rsidP="00AB51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E378A">
        <w:rPr>
          <w:rFonts w:ascii="Times New Roman" w:eastAsia="Times New Roman" w:hAnsi="Times New Roman"/>
          <w:sz w:val="28"/>
          <w:szCs w:val="28"/>
        </w:rPr>
        <w:t>Дополнительная об</w:t>
      </w:r>
      <w:r>
        <w:rPr>
          <w:rFonts w:ascii="Times New Roman" w:eastAsia="Times New Roman" w:hAnsi="Times New Roman"/>
          <w:sz w:val="28"/>
          <w:szCs w:val="28"/>
        </w:rPr>
        <w:t>щеоб</w:t>
      </w:r>
      <w:r w:rsidRPr="00DE378A">
        <w:rPr>
          <w:rFonts w:ascii="Times New Roman" w:eastAsia="Times New Roman" w:hAnsi="Times New Roman"/>
          <w:sz w:val="28"/>
          <w:szCs w:val="28"/>
        </w:rPr>
        <w:t>разовательная программа имеет нравственно-эстетическую направленность.</w:t>
      </w:r>
    </w:p>
    <w:p w:rsidR="00CE4D53" w:rsidRPr="00AB51E9" w:rsidRDefault="00CE4D53" w:rsidP="00AB51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Программа модифицированная. Составлена на основе авторских разработок Чуриловой Э.Г., </w:t>
      </w:r>
      <w:proofErr w:type="spellStart"/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Фоминцева</w:t>
      </w:r>
      <w:proofErr w:type="spellEnd"/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А.Н., Ганелина Е.Р., </w:t>
      </w:r>
      <w:proofErr w:type="spellStart"/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Корогодского</w:t>
      </w:r>
      <w:proofErr w:type="spellEnd"/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З.Я.</w:t>
      </w:r>
      <w:r w:rsidR="00694DD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 2001г.</w:t>
      </w:r>
    </w:p>
    <w:p w:rsidR="00AB51E9" w:rsidRPr="00EE3048" w:rsidRDefault="00AB51E9" w:rsidP="00694DDD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Цель </w:t>
      </w:r>
      <w:r w:rsidRPr="00EE3048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программы 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- развитие творческой личности ребенка посредством приобщения его к театральному искусству.</w:t>
      </w:r>
    </w:p>
    <w:p w:rsidR="00AB51E9" w:rsidRPr="00EE3048" w:rsidRDefault="00506E98" w:rsidP="00506E98">
      <w:pPr>
        <w:widowControl w:val="0"/>
        <w:spacing w:after="0" w:line="317" w:lineRule="exact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AB51E9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Задачи</w:t>
      </w:r>
      <w:r w:rsidR="00AB51E9" w:rsidRPr="00EE3048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:</w:t>
      </w:r>
    </w:p>
    <w:p w:rsidR="00AB51E9" w:rsidRPr="00EE3048" w:rsidRDefault="00AB51E9" w:rsidP="00AB51E9">
      <w:pPr>
        <w:widowControl w:val="0"/>
        <w:numPr>
          <w:ilvl w:val="0"/>
          <w:numId w:val="2"/>
        </w:numPr>
        <w:tabs>
          <w:tab w:val="left" w:pos="994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способствовать воспитанию интереса к театральному искусству;</w:t>
      </w:r>
    </w:p>
    <w:p w:rsidR="00AB51E9" w:rsidRPr="00EE3048" w:rsidRDefault="00AB51E9" w:rsidP="00AB51E9">
      <w:pPr>
        <w:widowControl w:val="0"/>
        <w:numPr>
          <w:ilvl w:val="0"/>
          <w:numId w:val="2"/>
        </w:numPr>
        <w:tabs>
          <w:tab w:val="left" w:pos="994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способствовать воспитанию чув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ств коллективизма, товарищества;</w:t>
      </w:r>
    </w:p>
    <w:p w:rsidR="00AB51E9" w:rsidRPr="00EE3048" w:rsidRDefault="00AB51E9" w:rsidP="00AB51E9">
      <w:pPr>
        <w:widowControl w:val="0"/>
        <w:numPr>
          <w:ilvl w:val="0"/>
          <w:numId w:val="2"/>
        </w:numPr>
        <w:tabs>
          <w:tab w:val="left" w:pos="97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научить ориентироваться в жанрах музыкального, драматического и художественного искусства;</w:t>
      </w:r>
    </w:p>
    <w:p w:rsidR="00AB51E9" w:rsidRPr="00EE3048" w:rsidRDefault="00AB51E9" w:rsidP="00AB51E9">
      <w:pPr>
        <w:widowControl w:val="0"/>
        <w:numPr>
          <w:ilvl w:val="0"/>
          <w:numId w:val="2"/>
        </w:numPr>
        <w:tabs>
          <w:tab w:val="left" w:pos="999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способствовать усвоению навыков театрального исполнения;</w:t>
      </w:r>
    </w:p>
    <w:p w:rsidR="00AB51E9" w:rsidRPr="00EE3048" w:rsidRDefault="00AB51E9" w:rsidP="00AB51E9">
      <w:pPr>
        <w:widowControl w:val="0"/>
        <w:numPr>
          <w:ilvl w:val="0"/>
          <w:numId w:val="2"/>
        </w:numPr>
        <w:tabs>
          <w:tab w:val="left" w:pos="97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формировать основы театральной и </w:t>
      </w:r>
      <w:proofErr w:type="spellStart"/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общемузыкальной</w:t>
      </w:r>
      <w:proofErr w:type="spellEnd"/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культуры (эстетические эмоции, интересы, оценки, творческие умения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 навыки;</w:t>
      </w:r>
    </w:p>
    <w:p w:rsidR="00AB51E9" w:rsidRPr="00EE3048" w:rsidRDefault="00AB51E9" w:rsidP="00AB51E9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- формировать художественный вкус, интерес к театральному искусству;</w:t>
      </w:r>
    </w:p>
    <w:p w:rsidR="00AB51E9" w:rsidRPr="00EE3048" w:rsidRDefault="00AB51E9" w:rsidP="00AB51E9">
      <w:pPr>
        <w:widowControl w:val="0"/>
        <w:tabs>
          <w:tab w:val="left" w:pos="1004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- развивать творческие способности (эмоциональную отзывчивость на произведение, ладовое чувство, музыкально - слуховые представления).</w:t>
      </w:r>
    </w:p>
    <w:p w:rsidR="00AB51E9" w:rsidRPr="00EE3048" w:rsidRDefault="00AB51E9" w:rsidP="00AB51E9">
      <w:pPr>
        <w:widowControl w:val="0"/>
        <w:spacing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-   развивать речевое дыхание и правильную артикуляцию, дикцию</w:t>
      </w:r>
      <w:r w:rsidR="008E0DE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 зрительное и слуховое внимание, память, наблюдательность, находчивость, фантазию, воображение, образное мышление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506E98" w:rsidRPr="00506E98" w:rsidRDefault="00506E98" w:rsidP="00506E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6E98">
        <w:rPr>
          <w:rFonts w:ascii="Times New Roman" w:eastAsia="Times New Roman" w:hAnsi="Times New Roman"/>
          <w:b/>
          <w:sz w:val="28"/>
          <w:szCs w:val="28"/>
        </w:rPr>
        <w:t>Возраст и сроки реализации.</w:t>
      </w:r>
    </w:p>
    <w:p w:rsidR="00506E98" w:rsidRPr="00CE4D53" w:rsidRDefault="00506E98" w:rsidP="00CE4D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Дополнительная общеобразовательная программа</w:t>
      </w:r>
      <w:r w:rsidRPr="00DE378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рассчитана для детей в возрасте от 7 до 11 лет. </w:t>
      </w:r>
      <w:r w:rsidRPr="00DE378A">
        <w:rPr>
          <w:rFonts w:ascii="Times New Roman" w:eastAsia="Times New Roman" w:hAnsi="Times New Roman"/>
          <w:sz w:val="28"/>
          <w:szCs w:val="28"/>
        </w:rPr>
        <w:t>Срок реа</w:t>
      </w:r>
      <w:r>
        <w:rPr>
          <w:rFonts w:ascii="Times New Roman" w:eastAsia="Times New Roman" w:hAnsi="Times New Roman"/>
          <w:sz w:val="28"/>
          <w:szCs w:val="28"/>
        </w:rPr>
        <w:t>лизации дополнительной общеобразова</w:t>
      </w:r>
      <w:r w:rsidRPr="00DE378A">
        <w:rPr>
          <w:rFonts w:ascii="Times New Roman" w:eastAsia="Times New Roman" w:hAnsi="Times New Roman"/>
          <w:sz w:val="28"/>
          <w:szCs w:val="28"/>
        </w:rPr>
        <w:t>тельной программы действителен один год.</w:t>
      </w:r>
      <w:r w:rsidR="00CE4D53">
        <w:rPr>
          <w:rFonts w:ascii="Times New Roman" w:eastAsia="Times New Roman" w:hAnsi="Times New Roman"/>
          <w:sz w:val="28"/>
          <w:szCs w:val="28"/>
        </w:rPr>
        <w:t xml:space="preserve"> </w:t>
      </w:r>
      <w:r w:rsidR="00CE4D53"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CE4D53">
        <w:rPr>
          <w:rFonts w:ascii="Times New Roman" w:eastAsia="Times New Roman" w:hAnsi="Times New Roman" w:cs="Times New Roman"/>
          <w:color w:val="000000"/>
          <w:sz w:val="28"/>
          <w:szCs w:val="28"/>
        </w:rPr>
        <w:t>очая программа рассчитана на 216 часов, 6</w:t>
      </w:r>
      <w:r w:rsidR="00CE4D53"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CE4D5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E4D53"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неделю. </w:t>
      </w:r>
    </w:p>
    <w:p w:rsidR="008E0DE1" w:rsidRDefault="00AB51E9" w:rsidP="00506E98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Формы проведения учебных занятий</w:t>
      </w:r>
      <w:r w:rsidR="008E0DE1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.</w:t>
      </w:r>
    </w:p>
    <w:p w:rsidR="00AB51E9" w:rsidRPr="00EE3048" w:rsidRDefault="00AB51E9" w:rsidP="008E0DE1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Занятия могут проходить всем коллективом, по подгруппам, индивидуально. Индивидуальные занятия являются основой в </w:t>
      </w:r>
      <w:r w:rsidR="00506E9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Х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удожественном слове, что связано с концертами, мероприятиями, конкурсами.</w:t>
      </w:r>
    </w:p>
    <w:p w:rsidR="00AB51E9" w:rsidRPr="00EE3048" w:rsidRDefault="008E0DE1" w:rsidP="008E0DE1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Теоретические сведения 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иллюстрируются поэтическими и музыкальными примерами, наглядными пособиями, презентациями, видеоматериалами.</w:t>
      </w:r>
    </w:p>
    <w:p w:rsidR="00AB51E9" w:rsidRPr="00EE3048" w:rsidRDefault="00AB20F8" w:rsidP="008E0DE1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 практических занятиях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дети осваивают театральную грамоту, разучивают произведения зарубежных и отечественных классиков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 декламируют их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</w:p>
    <w:p w:rsidR="00AB51E9" w:rsidRPr="00EE3048" w:rsidRDefault="00AB51E9" w:rsidP="00506E98">
      <w:pPr>
        <w:keepNext/>
        <w:keepLines/>
        <w:widowControl w:val="0"/>
        <w:spacing w:after="0" w:line="317" w:lineRule="exact"/>
        <w:ind w:firstLine="708"/>
        <w:outlineLvl w:val="0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bookmarkStart w:id="0" w:name="bookmark1"/>
      <w:r w:rsidRPr="00FE7DF8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Планируемые результат</w:t>
      </w:r>
      <w:bookmarkEnd w:id="0"/>
      <w:r w:rsidRPr="00FE7DF8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ы</w:t>
      </w:r>
      <w:r w:rsidR="00AB20F8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.</w:t>
      </w:r>
    </w:p>
    <w:p w:rsidR="00AB51E9" w:rsidRPr="00EE3048" w:rsidRDefault="00AB51E9" w:rsidP="008E0DE1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В результате освоения </w:t>
      </w:r>
      <w:r w:rsidR="00506E9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дополнительной общеобразовательной 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программы художественного слова </w:t>
      </w:r>
      <w:r w:rsidRPr="008E0DE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«Я - артист»,</w:t>
      </w:r>
      <w:r w:rsidRPr="00EE3048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8E0DE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обучающиеся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получают комплекс знаний и приобретают определенные умения. К концу года они </w:t>
      </w:r>
      <w:r w:rsidRPr="008E0DE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должны знать:</w:t>
      </w:r>
    </w:p>
    <w:p w:rsidR="00AB51E9" w:rsidRPr="00EE3048" w:rsidRDefault="00AB51E9" w:rsidP="00AB51E9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-   терминологию театрального искусства</w:t>
      </w:r>
      <w:r w:rsidR="00506E9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</w:p>
    <w:p w:rsidR="00AB51E9" w:rsidRPr="00EE3048" w:rsidRDefault="00AB51E9" w:rsidP="00AB51E9">
      <w:pPr>
        <w:widowControl w:val="0"/>
        <w:numPr>
          <w:ilvl w:val="0"/>
          <w:numId w:val="3"/>
        </w:numPr>
        <w:tabs>
          <w:tab w:val="left" w:pos="1057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общие сведения о голосоведении и артикуляции</w:t>
      </w:r>
      <w:r w:rsidR="00506E9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</w:p>
    <w:p w:rsidR="00AB51E9" w:rsidRPr="00EE3048" w:rsidRDefault="00AB51E9" w:rsidP="00AB51E9">
      <w:pPr>
        <w:widowControl w:val="0"/>
        <w:spacing w:after="0" w:line="317" w:lineRule="exact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К</w:t>
      </w:r>
      <w:r w:rsidR="008E0DE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концу года </w:t>
      </w:r>
      <w:proofErr w:type="gramStart"/>
      <w:r w:rsidR="008E0DE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обучающиеся</w:t>
      </w:r>
      <w:proofErr w:type="gramEnd"/>
      <w:r w:rsidRPr="00EE3048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:</w:t>
      </w:r>
    </w:p>
    <w:p w:rsidR="00AB51E9" w:rsidRPr="00EE3048" w:rsidRDefault="008E0DE1" w:rsidP="00AB51E9">
      <w:pPr>
        <w:widowControl w:val="0"/>
        <w:numPr>
          <w:ilvl w:val="0"/>
          <w:numId w:val="3"/>
        </w:numPr>
        <w:tabs>
          <w:tab w:val="left" w:pos="1057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достигнут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состояния актерской раскованности;</w:t>
      </w:r>
    </w:p>
    <w:p w:rsidR="00AB51E9" w:rsidRPr="00EE3048" w:rsidRDefault="008E0DE1" w:rsidP="00AB51E9">
      <w:pPr>
        <w:widowControl w:val="0"/>
        <w:numPr>
          <w:ilvl w:val="0"/>
          <w:numId w:val="3"/>
        </w:numPr>
        <w:tabs>
          <w:tab w:val="left" w:pos="1057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сумеют прожи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ть тот или иной литературный сюжет;</w:t>
      </w:r>
    </w:p>
    <w:p w:rsidR="00AB51E9" w:rsidRPr="00EE3048" w:rsidRDefault="008E0DE1" w:rsidP="00AB51E9">
      <w:pPr>
        <w:widowControl w:val="0"/>
        <w:numPr>
          <w:ilvl w:val="0"/>
          <w:numId w:val="3"/>
        </w:numPr>
        <w:tabs>
          <w:tab w:val="left" w:pos="973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овладеют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умениями красиво, пластично двигаться под музыку в соответствии с ее характером;</w:t>
      </w:r>
    </w:p>
    <w:p w:rsidR="00AB51E9" w:rsidRPr="00EE3048" w:rsidRDefault="00AB51E9" w:rsidP="00AB51E9">
      <w:pPr>
        <w:widowControl w:val="0"/>
        <w:numPr>
          <w:ilvl w:val="0"/>
          <w:numId w:val="3"/>
        </w:numPr>
        <w:tabs>
          <w:tab w:val="left" w:pos="968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овладе</w:t>
      </w:r>
      <w:r w:rsidR="008E0DE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ю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т навыками общения и к</w:t>
      </w:r>
      <w:r w:rsidR="008E0DE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оллективного творчества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:rsidR="00AB51E9" w:rsidRPr="00EE3048" w:rsidRDefault="008E0DE1" w:rsidP="00AB51E9">
      <w:pPr>
        <w:widowControl w:val="0"/>
        <w:numPr>
          <w:ilvl w:val="0"/>
          <w:numId w:val="3"/>
        </w:numPr>
        <w:tabs>
          <w:tab w:val="left" w:pos="1057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научатся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управлять техникой речи (силой голоса, дикцией и т.д.)</w:t>
      </w:r>
    </w:p>
    <w:p w:rsidR="00AB51E9" w:rsidRPr="00EE3048" w:rsidRDefault="00AB20F8" w:rsidP="00AB51E9">
      <w:pPr>
        <w:widowControl w:val="0"/>
        <w:numPr>
          <w:ilvl w:val="0"/>
          <w:numId w:val="3"/>
        </w:numPr>
        <w:tabs>
          <w:tab w:val="left" w:pos="1057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научатся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правильно распределять дыхание по тексту;</w:t>
      </w:r>
    </w:p>
    <w:p w:rsidR="00AB51E9" w:rsidRPr="00EE3048" w:rsidRDefault="00AB20F8" w:rsidP="00AB51E9">
      <w:pPr>
        <w:widowControl w:val="0"/>
        <w:numPr>
          <w:ilvl w:val="0"/>
          <w:numId w:val="3"/>
        </w:numPr>
        <w:tabs>
          <w:tab w:val="left" w:pos="1057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научатся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находить логику текста;</w:t>
      </w:r>
    </w:p>
    <w:p w:rsidR="00AB51E9" w:rsidRPr="00EE3048" w:rsidRDefault="00AB20F8" w:rsidP="00AB51E9">
      <w:pPr>
        <w:widowControl w:val="0"/>
        <w:numPr>
          <w:ilvl w:val="0"/>
          <w:numId w:val="3"/>
        </w:numPr>
        <w:tabs>
          <w:tab w:val="left" w:pos="1057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научатся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действовать с предполагаемым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реквизитом, декорациями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:rsidR="00AB51E9" w:rsidRPr="00EE3048" w:rsidRDefault="00AB20F8" w:rsidP="00AB51E9">
      <w:pPr>
        <w:widowControl w:val="0"/>
        <w:numPr>
          <w:ilvl w:val="0"/>
          <w:numId w:val="3"/>
        </w:numPr>
        <w:tabs>
          <w:tab w:val="left" w:pos="1057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научатся</w:t>
      </w:r>
      <w:r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использовать приобретенные навыки и знания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 жизни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:rsidR="00AB51E9" w:rsidRPr="00EE3048" w:rsidRDefault="00AB20F8" w:rsidP="00AB51E9">
      <w:pPr>
        <w:widowControl w:val="0"/>
        <w:numPr>
          <w:ilvl w:val="0"/>
          <w:numId w:val="3"/>
        </w:numPr>
        <w:tabs>
          <w:tab w:val="left" w:pos="1057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научатся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импровизировать;</w:t>
      </w:r>
    </w:p>
    <w:p w:rsidR="00AB51E9" w:rsidRPr="00AB20F8" w:rsidRDefault="00AB20F8" w:rsidP="00AB51E9">
      <w:pPr>
        <w:widowControl w:val="0"/>
        <w:numPr>
          <w:ilvl w:val="0"/>
          <w:numId w:val="3"/>
        </w:numPr>
        <w:tabs>
          <w:tab w:val="left" w:pos="973"/>
        </w:tabs>
        <w:spacing w:after="0" w:line="317" w:lineRule="exact"/>
        <w:ind w:firstLine="78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научатся</w:t>
      </w:r>
      <w:r w:rsidR="00AB51E9" w:rsidRPr="00EE304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добиваться поставленных целей, результатом которых должно быть выступление перед зрителями.</w:t>
      </w:r>
    </w:p>
    <w:p w:rsidR="002B7446" w:rsidRDefault="002B7446"/>
    <w:sectPr w:rsidR="002B7446" w:rsidSect="009C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CAC"/>
    <w:multiLevelType w:val="multilevel"/>
    <w:tmpl w:val="335C9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36533"/>
    <w:multiLevelType w:val="multilevel"/>
    <w:tmpl w:val="29B42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84C23"/>
    <w:multiLevelType w:val="multilevel"/>
    <w:tmpl w:val="20E8D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B51E9"/>
    <w:rsid w:val="002B7446"/>
    <w:rsid w:val="00506E98"/>
    <w:rsid w:val="00694DDD"/>
    <w:rsid w:val="008E0DE1"/>
    <w:rsid w:val="00916DCD"/>
    <w:rsid w:val="009C010A"/>
    <w:rsid w:val="00AB20F8"/>
    <w:rsid w:val="00AB51E9"/>
    <w:rsid w:val="00CE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7</cp:revision>
  <dcterms:created xsi:type="dcterms:W3CDTF">2022-09-11T01:22:00Z</dcterms:created>
  <dcterms:modified xsi:type="dcterms:W3CDTF">2022-09-11T03:03:00Z</dcterms:modified>
</cp:coreProperties>
</file>