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12" w:rsidRPr="00BE3A12" w:rsidRDefault="00BE3A12" w:rsidP="00BE3A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3A12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дополнительной общеобразовательной программе «Хоровое пение»</w:t>
      </w:r>
    </w:p>
    <w:p w:rsidR="00BE3A12" w:rsidRDefault="00BE3A12" w:rsidP="00BE3A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программа «Хоровое пение» художественно-эстетической направленности.</w:t>
      </w:r>
    </w:p>
    <w:p w:rsidR="00BE3A12" w:rsidRDefault="00BE3A12" w:rsidP="00BE3A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дополнительного образования «Хоровое пение» для обучающихся 5-11 классов, разработана  на основе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в области музыкального искусства «фортепиано». Предметная область «музыкальное искусство». Программа по учебному предмету ПО.01.УП.04 Хоровой класс,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авторской программы преподавателей МОУ ДОД ДШИ п. Майский: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Чекушиной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Т.И., Орловой И.В., Фроловой Л.Н., 2013 год.</w:t>
      </w:r>
    </w:p>
    <w:p w:rsidR="00BE3A12" w:rsidRDefault="00BE3A12" w:rsidP="00BE3A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Данная программа модифицирована для дополнительного образования обучающихся хоровому пению в области основного среднего и общего образования, и рассчитана на возраст 12-17 лет.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Разработанная программа  является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так как  нацелена на формирование практических умений и навыков в области хорового искусства.</w:t>
      </w:r>
    </w:p>
    <w:p w:rsidR="00BE3A12" w:rsidRDefault="00BE3A12" w:rsidP="00BE3A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программы:</w:t>
      </w:r>
    </w:p>
    <w:p w:rsidR="00BE3A12" w:rsidRDefault="00BE3A12" w:rsidP="00BE3A12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Lucida Grande CY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eastAsia="Lucida Grande CY" w:hAnsi="Times New Roman" w:cs="Times New Roman"/>
          <w:sz w:val="28"/>
          <w:szCs w:val="28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BE3A12" w:rsidRDefault="00BE3A12" w:rsidP="00BE3A12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Lucida Grande CY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начальны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хорового искусства, </w:t>
      </w:r>
      <w:r>
        <w:rPr>
          <w:rFonts w:ascii="Times New Roman" w:eastAsia="Lucida Grande CY" w:hAnsi="Times New Roman" w:cs="Times New Roman"/>
          <w:sz w:val="28"/>
          <w:szCs w:val="28"/>
        </w:rPr>
        <w:t>вокально-хоровых особенностей хоровых партитур, художественно-исполнительских возможностей хорового коллектива.</w:t>
      </w:r>
    </w:p>
    <w:p w:rsidR="00BE3A12" w:rsidRDefault="00BE3A12" w:rsidP="00BE3A1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3A12" w:rsidRDefault="00BE3A12" w:rsidP="00BE3A1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Grande CY" w:hAnsi="Times New Roman" w:cs="Times New Roman"/>
          <w:sz w:val="28"/>
          <w:szCs w:val="28"/>
        </w:rPr>
        <w:t>сформировать практические навыки исполнения авторских, народных хоровых и вокальных ансамблевых произведений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отечественной и зарубежной музыки, в том числе хоровых произведений для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3A12" w:rsidRDefault="00BE3A12" w:rsidP="00BE3A12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Lucida Grande CY" w:hAnsi="Times New Roman" w:cs="Times New Roman"/>
          <w:sz w:val="28"/>
          <w:szCs w:val="28"/>
        </w:rPr>
      </w:pPr>
      <w:r>
        <w:rPr>
          <w:rFonts w:ascii="Times New Roman" w:eastAsia="Lucida Grande CY" w:hAnsi="Times New Roman" w:cs="Times New Roman"/>
          <w:sz w:val="28"/>
          <w:szCs w:val="28"/>
        </w:rPr>
        <w:t>освоить практические навыки исполнения партий в составе вокального ансамбля и хорового коллектива;</w:t>
      </w:r>
    </w:p>
    <w:p w:rsidR="00BE3A12" w:rsidRDefault="00BE3A12" w:rsidP="00BE3A12">
      <w:pPr>
        <w:pStyle w:val="a4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Lucida Grande CY" w:hAnsi="Times New Roman" w:cs="Times New Roman"/>
          <w:sz w:val="28"/>
          <w:szCs w:val="28"/>
        </w:rPr>
      </w:pPr>
      <w:r>
        <w:rPr>
          <w:rFonts w:ascii="Times New Roman" w:eastAsia="Lucida Grande CY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eastAsia="Lucida Grande CY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Lucida Grande CY" w:hAnsi="Times New Roman" w:cs="Times New Roman"/>
          <w:sz w:val="28"/>
          <w:szCs w:val="28"/>
        </w:rPr>
        <w:t xml:space="preserve"> творческого объединения, передавать авторский замысел музыкального произведения с помощью органического сочетания слова и музыки;</w:t>
      </w:r>
    </w:p>
    <w:p w:rsidR="00BE3A12" w:rsidRDefault="00BE3A12" w:rsidP="00BE3A12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979"/>
          <w:tab w:val="left" w:pos="269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профессиональную музыкальную терминологию.</w:t>
      </w:r>
    </w:p>
    <w:p w:rsidR="00BE3A12" w:rsidRDefault="00BE3A12" w:rsidP="00BE3A12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979"/>
          <w:tab w:val="left" w:pos="269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навыки всестороннего анализа хорового произведения.</w:t>
      </w:r>
    </w:p>
    <w:p w:rsidR="00BE3A12" w:rsidRPr="00BE3A12" w:rsidRDefault="00BE3A12" w:rsidP="00BE3A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A12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BE3A12">
        <w:rPr>
          <w:rFonts w:ascii="Times New Roman" w:hAnsi="Times New Roman" w:cs="Times New Roman"/>
          <w:sz w:val="28"/>
          <w:szCs w:val="28"/>
        </w:rPr>
        <w:t xml:space="preserve"> курса  «Хоровое пение» для учащихс</w:t>
      </w:r>
      <w:r w:rsidR="00113DA9">
        <w:rPr>
          <w:rFonts w:ascii="Times New Roman" w:hAnsi="Times New Roman" w:cs="Times New Roman"/>
          <w:sz w:val="28"/>
          <w:szCs w:val="28"/>
        </w:rPr>
        <w:t>я  составляет 1 год и рассчитан</w:t>
      </w:r>
      <w:r w:rsidRPr="00BE3A12">
        <w:rPr>
          <w:rFonts w:ascii="Times New Roman" w:hAnsi="Times New Roman" w:cs="Times New Roman"/>
          <w:sz w:val="28"/>
          <w:szCs w:val="28"/>
        </w:rPr>
        <w:t xml:space="preserve"> на 216 часов, 6 часов в неделю. </w:t>
      </w:r>
    </w:p>
    <w:p w:rsidR="00BE3A12" w:rsidRDefault="00BE3A12" w:rsidP="00BE3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E3A12" w:rsidRDefault="00BE3A12" w:rsidP="00BE3A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 основных понятий  хорового искусства;</w:t>
      </w:r>
    </w:p>
    <w:p w:rsidR="00BE3A12" w:rsidRDefault="00BE3A12" w:rsidP="00BE3A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исполнить хоровую партию сольфеджио;</w:t>
      </w:r>
    </w:p>
    <w:p w:rsidR="00BE3A12" w:rsidRDefault="00BE3A12" w:rsidP="00BE3A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передать авторский замысел произведения;</w:t>
      </w:r>
    </w:p>
    <w:p w:rsidR="00BE3A12" w:rsidRDefault="00BE3A12" w:rsidP="00BE3A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коллективного исполнительского творчества.</w:t>
      </w:r>
    </w:p>
    <w:p w:rsidR="00BE3A12" w:rsidRDefault="00BE3A12" w:rsidP="00BE3A1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1CA" w:rsidRDefault="00B601CA"/>
    <w:sectPr w:rsidR="00B6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26B"/>
    <w:multiLevelType w:val="hybridMultilevel"/>
    <w:tmpl w:val="6DAE04FC"/>
    <w:lvl w:ilvl="0" w:tplc="02F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41B7F"/>
    <w:multiLevelType w:val="hybridMultilevel"/>
    <w:tmpl w:val="1D325B06"/>
    <w:lvl w:ilvl="0" w:tplc="02F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62BD7"/>
    <w:multiLevelType w:val="hybridMultilevel"/>
    <w:tmpl w:val="1AAA58FC"/>
    <w:lvl w:ilvl="0" w:tplc="02F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E3A12"/>
    <w:rsid w:val="00064052"/>
    <w:rsid w:val="00113DA9"/>
    <w:rsid w:val="00B601CA"/>
    <w:rsid w:val="00BE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E3A12"/>
    <w:rPr>
      <w:rFonts w:ascii="Calibri" w:eastAsiaTheme="minorHAnsi" w:hAnsi="Calibri" w:cs="Calibri"/>
      <w:lang w:eastAsia="en-US"/>
    </w:rPr>
  </w:style>
  <w:style w:type="paragraph" w:styleId="a4">
    <w:name w:val="List Paragraph"/>
    <w:basedOn w:val="a"/>
    <w:link w:val="a3"/>
    <w:uiPriority w:val="34"/>
    <w:qFormat/>
    <w:rsid w:val="00BE3A12"/>
    <w:pPr>
      <w:ind w:left="720"/>
      <w:contextualSpacing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4</cp:revision>
  <dcterms:created xsi:type="dcterms:W3CDTF">2022-09-11T02:33:00Z</dcterms:created>
  <dcterms:modified xsi:type="dcterms:W3CDTF">2022-09-11T02:41:00Z</dcterms:modified>
</cp:coreProperties>
</file>