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B5" w:rsidRPr="00A145B5" w:rsidRDefault="00A145B5" w:rsidP="00A145B5">
      <w:pPr>
        <w:widowControl w:val="0"/>
        <w:tabs>
          <w:tab w:val="left" w:pos="820"/>
          <w:tab w:val="left" w:pos="2229"/>
        </w:tabs>
        <w:spacing w:line="342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A145B5">
        <w:rPr>
          <w:rFonts w:eastAsia="Calibri"/>
          <w:b/>
          <w:sz w:val="28"/>
          <w:szCs w:val="28"/>
        </w:rPr>
        <w:t>Аннотация к рабочей программе по физике 10-11 классы</w:t>
      </w:r>
    </w:p>
    <w:bookmarkEnd w:id="0"/>
    <w:p w:rsidR="00A145B5" w:rsidRDefault="00A145B5" w:rsidP="00A145B5">
      <w:pPr>
        <w:widowControl w:val="0"/>
        <w:tabs>
          <w:tab w:val="left" w:pos="820"/>
          <w:tab w:val="left" w:pos="2229"/>
        </w:tabs>
        <w:spacing w:line="342" w:lineRule="exac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Calibri"/>
            <w:sz w:val="28"/>
            <w:szCs w:val="28"/>
          </w:rPr>
          <w:t>2010 г</w:t>
        </w:r>
      </w:smartTag>
      <w:r>
        <w:rPr>
          <w:rFonts w:eastAsia="Calibri"/>
          <w:sz w:val="28"/>
          <w:szCs w:val="28"/>
        </w:rPr>
        <w:t>. № 1897</w:t>
      </w:r>
      <w:r>
        <w:rPr>
          <w:rFonts w:eastAsia="Calibri"/>
          <w:iCs/>
          <w:sz w:val="28"/>
          <w:szCs w:val="28"/>
        </w:rPr>
        <w:t xml:space="preserve">, с учетом приказа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России от 29.12.2014 №1644</w:t>
      </w:r>
      <w:r>
        <w:rPr>
          <w:rFonts w:eastAsia="Calibri"/>
          <w:iCs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внесении изменений в приказ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РФ от 17.12.2010 г.№1897 «Об утверждении федерального государственного образовательного стандарта основного общего образования», на основе   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pacing w:val="-4"/>
          <w:sz w:val="28"/>
          <w:szCs w:val="28"/>
        </w:rPr>
        <w:t xml:space="preserve">авторской </w:t>
      </w:r>
      <w:r>
        <w:rPr>
          <w:rFonts w:eastAsia="Calibri"/>
          <w:sz w:val="28"/>
          <w:szCs w:val="28"/>
        </w:rPr>
        <w:t>программы</w:t>
      </w:r>
      <w:r>
        <w:rPr>
          <w:rFonts w:eastAsia="Calibri"/>
          <w:spacing w:val="3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основного</w:t>
      </w:r>
      <w:r>
        <w:rPr>
          <w:rFonts w:eastAsia="Calibri"/>
          <w:spacing w:val="3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общего</w:t>
      </w:r>
      <w:r>
        <w:rPr>
          <w:rFonts w:eastAsia="Calibri"/>
          <w:spacing w:val="4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образования</w:t>
      </w:r>
      <w:r>
        <w:rPr>
          <w:rFonts w:eastAsia="Calibri"/>
          <w:spacing w:val="3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</w:t>
      </w:r>
      <w:r>
        <w:rPr>
          <w:rFonts w:eastAsia="Calibri"/>
          <w:spacing w:val="38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физике</w:t>
      </w:r>
      <w:r>
        <w:rPr>
          <w:rFonts w:eastAsia="Calibri"/>
          <w:spacing w:val="3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для</w:t>
      </w:r>
      <w:r>
        <w:rPr>
          <w:rFonts w:eastAsia="Calibri"/>
          <w:spacing w:val="37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10-11 классах</w:t>
      </w:r>
      <w:proofErr w:type="gramEnd"/>
    </w:p>
    <w:p w:rsidR="00A145B5" w:rsidRDefault="00A145B5" w:rsidP="00A145B5">
      <w:pPr>
        <w:widowControl w:val="0"/>
        <w:tabs>
          <w:tab w:val="left" w:pos="820"/>
          <w:tab w:val="left" w:pos="2229"/>
        </w:tabs>
        <w:spacing w:line="342" w:lineRule="exact"/>
        <w:rPr>
          <w:rFonts w:eastAsia="Calibri"/>
          <w:sz w:val="28"/>
          <w:szCs w:val="28"/>
        </w:rPr>
      </w:pPr>
    </w:p>
    <w:p w:rsidR="00A145B5" w:rsidRDefault="00A145B5" w:rsidP="00A145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Планируемые результаты обучения  в 10-11 классах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ar-SA"/>
        </w:rPr>
        <w:t xml:space="preserve"> 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Предметные: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>
        <w:rPr>
          <w:rFonts w:eastAsia="Calibri"/>
          <w:sz w:val="28"/>
          <w:szCs w:val="28"/>
          <w:lang w:eastAsia="en-US"/>
        </w:rPr>
        <w:t>атомномолекулярного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механизмов;</w:t>
      </w:r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  <w:proofErr w:type="gramEnd"/>
    </w:p>
    <w:p w:rsidR="00A145B5" w:rsidRDefault="00A145B5" w:rsidP="00A145B5">
      <w:pPr>
        <w:spacing w:after="223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2C06C6" w:rsidRDefault="00A145B5" w:rsidP="00A145B5">
      <w:r>
        <w:rPr>
          <w:rFonts w:eastAsia="Calibri"/>
          <w:sz w:val="28"/>
          <w:szCs w:val="28"/>
          <w:lang w:eastAsia="en-US"/>
        </w:rPr>
        <w:t xml:space="preserve">11) для слепых и слабовидящих обучающихся: владение правилами записи физических формул рельефно-точечной системы обозначений </w:t>
      </w:r>
      <w:proofErr w:type="spellStart"/>
      <w:r>
        <w:rPr>
          <w:rFonts w:eastAsia="Calibri"/>
          <w:sz w:val="28"/>
          <w:szCs w:val="28"/>
          <w:lang w:eastAsia="en-US"/>
        </w:rPr>
        <w:t>Л.Брайля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br/>
      </w:r>
    </w:p>
    <w:sectPr w:rsidR="002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C0"/>
    <w:rsid w:val="002C06C6"/>
    <w:rsid w:val="00A145B5"/>
    <w:rsid w:val="00A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2022-09-11T12:51:00Z</dcterms:created>
  <dcterms:modified xsi:type="dcterms:W3CDTF">2022-09-11T12:52:00Z</dcterms:modified>
</cp:coreProperties>
</file>