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Default="00286B97" w:rsidP="00286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9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биологии</w:t>
      </w:r>
    </w:p>
    <w:p w:rsidR="00954E9B" w:rsidRPr="00286B97" w:rsidRDefault="00954E9B" w:rsidP="00286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286B97" w:rsidRDefault="00286B97" w:rsidP="00286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286B97" w:rsidRDefault="00286B97" w:rsidP="00286B97">
      <w:pPr>
        <w:pStyle w:val="a3"/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от 17 декабря 2010 г. № 1897</w:t>
      </w:r>
      <w:r>
        <w:rPr>
          <w:iCs/>
          <w:sz w:val="28"/>
          <w:szCs w:val="28"/>
        </w:rPr>
        <w:t xml:space="preserve">, с учетом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№1644</w:t>
      </w:r>
      <w:r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приказ </w:t>
      </w:r>
      <w:proofErr w:type="spellStart"/>
      <w:r>
        <w:rPr>
          <w:sz w:val="28"/>
          <w:szCs w:val="28"/>
        </w:rPr>
        <w:t>Минобнауки</w:t>
      </w:r>
      <w:proofErr w:type="spellEnd"/>
      <w:r>
        <w:rPr>
          <w:sz w:val="28"/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 </w:t>
      </w:r>
    </w:p>
    <w:p w:rsidR="00286B97" w:rsidRDefault="00286B97" w:rsidP="00286B97">
      <w:pPr>
        <w:pStyle w:val="a3"/>
        <w:numPr>
          <w:ilvl w:val="0"/>
          <w:numId w:val="1"/>
        </w:numPr>
        <w:ind w:left="0"/>
        <w:jc w:val="both"/>
      </w:pPr>
      <w:r>
        <w:rPr>
          <w:sz w:val="28"/>
          <w:szCs w:val="28"/>
        </w:rPr>
        <w:t>Биология. 5 – 9 классы. Концентрическая структура. Рабочие программы к линии УМК под редакцией  И.Н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Пономарева  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пособие/ И.Н. Пономарева, В.С. Кучменко, О.А. Корнилова и др. –М.: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Граф , 2017.</w:t>
      </w:r>
    </w:p>
    <w:p w:rsidR="00286B97" w:rsidRDefault="00286B97" w:rsidP="00286B97">
      <w:pPr>
        <w:jc w:val="both"/>
      </w:pPr>
    </w:p>
    <w:p w:rsidR="00286B97" w:rsidRDefault="00286B97" w:rsidP="00286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основной образовательной программы основного общего образования</w:t>
      </w:r>
    </w:p>
    <w:p w:rsidR="00286B97" w:rsidRDefault="00286B97" w:rsidP="00286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образования:</w:t>
      </w:r>
    </w:p>
    <w:p w:rsidR="00286B97" w:rsidRDefault="00B513D5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86B97" w:rsidRDefault="00286B97" w:rsidP="00286B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предметным: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о картине мира;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представлений о значении биологических наук в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 необходимости рационального природопользования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быстрого изменения экологического качества окружающей среды;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освоение приемов оказания первой помощи, рациональной организации труда и отдыха, выращивания и размножения культурных растений и домашних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домашних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животных, ухода за ними.</w:t>
      </w:r>
    </w:p>
    <w:p w:rsidR="00E64F1C" w:rsidRDefault="00E64F1C"/>
    <w:sectPr w:rsidR="00E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B64"/>
    <w:multiLevelType w:val="multilevel"/>
    <w:tmpl w:val="0018125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3"/>
    <w:rsid w:val="00286B97"/>
    <w:rsid w:val="008429A3"/>
    <w:rsid w:val="00954E9B"/>
    <w:rsid w:val="00B513D5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7</cp:revision>
  <dcterms:created xsi:type="dcterms:W3CDTF">2022-09-11T12:11:00Z</dcterms:created>
  <dcterms:modified xsi:type="dcterms:W3CDTF">2022-09-11T12:43:00Z</dcterms:modified>
</cp:coreProperties>
</file>